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C" w:rsidRPr="008564B0" w:rsidRDefault="000B510C" w:rsidP="000B510C">
      <w:pPr>
        <w:tabs>
          <w:tab w:val="left" w:pos="9639"/>
        </w:tabs>
        <w:ind w:left="-709" w:right="-566"/>
        <w:rPr>
          <w:b/>
          <w:i/>
          <w:shadow/>
          <w:color w:val="FF3300"/>
          <w:sz w:val="36"/>
          <w:szCs w:val="24"/>
        </w:rPr>
      </w:pPr>
      <w:r w:rsidRPr="008564B0">
        <w:rPr>
          <w:b/>
          <w:i/>
          <w:shadow/>
          <w:color w:val="FF3300"/>
          <w:sz w:val="36"/>
          <w:szCs w:val="24"/>
        </w:rPr>
        <w:t>Grille de témoignage AIRG pour les Etats Généraux du Rein 2012/2013</w:t>
      </w:r>
    </w:p>
    <w:p w:rsidR="000B510C" w:rsidRPr="00E57C6D" w:rsidRDefault="000B510C" w:rsidP="000B510C">
      <w:pPr>
        <w:spacing w:after="0" w:line="240" w:lineRule="auto"/>
        <w:rPr>
          <w:b/>
          <w:i/>
          <w:shadow/>
          <w:color w:val="FF3300"/>
          <w:sz w:val="32"/>
          <w:szCs w:val="24"/>
        </w:rPr>
      </w:pPr>
    </w:p>
    <w:p w:rsidR="000B510C" w:rsidRPr="00E57C6D" w:rsidRDefault="000B510C" w:rsidP="000B510C">
      <w:pPr>
        <w:jc w:val="center"/>
        <w:rPr>
          <w:i/>
          <w:sz w:val="24"/>
          <w:szCs w:val="24"/>
        </w:rPr>
      </w:pPr>
      <w:r w:rsidRPr="00E57C6D">
        <w:rPr>
          <w:i/>
          <w:sz w:val="24"/>
          <w:szCs w:val="24"/>
        </w:rPr>
        <w:t xml:space="preserve">A retourner avant le 10 avril 2012 à </w:t>
      </w:r>
    </w:p>
    <w:p w:rsidR="000B510C" w:rsidRDefault="000B510C" w:rsidP="000B510C">
      <w:pPr>
        <w:jc w:val="center"/>
        <w:rPr>
          <w:b/>
          <w:i/>
          <w:sz w:val="24"/>
          <w:szCs w:val="24"/>
        </w:rPr>
      </w:pPr>
      <w:r w:rsidRPr="00F21BCD">
        <w:rPr>
          <w:b/>
          <w:i/>
          <w:sz w:val="24"/>
          <w:szCs w:val="24"/>
        </w:rPr>
        <w:t xml:space="preserve">Catherine Maze: </w:t>
      </w:r>
      <w:hyperlink r:id="rId5" w:history="1">
        <w:r w:rsidRPr="00F21BCD">
          <w:rPr>
            <w:rStyle w:val="Lienhypertexte"/>
            <w:b/>
            <w:i/>
            <w:sz w:val="24"/>
            <w:szCs w:val="24"/>
          </w:rPr>
          <w:t>yc.maze@orange.fr</w:t>
        </w:r>
      </w:hyperlink>
      <w:r w:rsidRPr="00F21BCD">
        <w:rPr>
          <w:b/>
          <w:i/>
          <w:sz w:val="24"/>
          <w:szCs w:val="24"/>
        </w:rPr>
        <w:t xml:space="preserve">  et  Daniel Renault:</w:t>
      </w:r>
      <w:r>
        <w:rPr>
          <w:b/>
          <w:i/>
          <w:sz w:val="24"/>
          <w:szCs w:val="24"/>
        </w:rPr>
        <w:t xml:space="preserve"> </w:t>
      </w:r>
      <w:hyperlink r:id="rId6" w:history="1">
        <w:r w:rsidRPr="006158C2">
          <w:rPr>
            <w:rStyle w:val="Lienhypertexte"/>
            <w:b/>
            <w:i/>
            <w:sz w:val="24"/>
            <w:szCs w:val="24"/>
          </w:rPr>
          <w:t>daniel.renault34@orange.fr</w:t>
        </w:r>
      </w:hyperlink>
      <w:r>
        <w:rPr>
          <w:b/>
          <w:i/>
          <w:sz w:val="24"/>
          <w:szCs w:val="24"/>
        </w:rPr>
        <w:t xml:space="preserve"> </w:t>
      </w:r>
    </w:p>
    <w:p w:rsidR="000B510C" w:rsidRPr="00F21BCD" w:rsidRDefault="000B510C" w:rsidP="000B510C">
      <w:pPr>
        <w:jc w:val="center"/>
        <w:rPr>
          <w:b/>
          <w:i/>
          <w:sz w:val="24"/>
          <w:szCs w:val="24"/>
        </w:rPr>
      </w:pPr>
    </w:p>
    <w:p w:rsidR="000B510C" w:rsidRDefault="000B510C" w:rsidP="000B510C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IMPORTANT : </w:t>
      </w:r>
      <w:r w:rsidRPr="00F64C72">
        <w:rPr>
          <w:i/>
          <w:sz w:val="24"/>
          <w:szCs w:val="24"/>
        </w:rPr>
        <w:t xml:space="preserve">Votre témoignage </w:t>
      </w:r>
      <w:r>
        <w:rPr>
          <w:i/>
          <w:sz w:val="24"/>
          <w:szCs w:val="24"/>
        </w:rPr>
        <w:t xml:space="preserve">ne sera pas diffusé et </w:t>
      </w:r>
      <w:r w:rsidRPr="00F64C72">
        <w:rPr>
          <w:i/>
          <w:sz w:val="24"/>
          <w:szCs w:val="24"/>
        </w:rPr>
        <w:t xml:space="preserve">restera anonyme </w:t>
      </w:r>
      <w:r>
        <w:rPr>
          <w:i/>
          <w:sz w:val="24"/>
          <w:szCs w:val="24"/>
        </w:rPr>
        <w:t xml:space="preserve">vis-à-vis des EGR. </w:t>
      </w:r>
    </w:p>
    <w:p w:rsidR="000B510C" w:rsidRDefault="000B510C" w:rsidP="000B510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est interne à l’AIRG mais </w:t>
      </w:r>
      <w:r w:rsidRPr="00F64C72">
        <w:rPr>
          <w:i/>
          <w:sz w:val="24"/>
          <w:szCs w:val="24"/>
        </w:rPr>
        <w:t xml:space="preserve">nous avons </w:t>
      </w:r>
      <w:r>
        <w:rPr>
          <w:i/>
          <w:sz w:val="24"/>
          <w:szCs w:val="24"/>
        </w:rPr>
        <w:t xml:space="preserve">cependant </w:t>
      </w:r>
      <w:r w:rsidRPr="00F64C72">
        <w:rPr>
          <w:i/>
          <w:sz w:val="24"/>
          <w:szCs w:val="24"/>
        </w:rPr>
        <w:t>besoin de quelques informations :</w:t>
      </w:r>
    </w:p>
    <w:p w:rsidR="000B510C" w:rsidRPr="00F64C72" w:rsidRDefault="000B510C" w:rsidP="000B510C">
      <w:pPr>
        <w:spacing w:after="0" w:line="240" w:lineRule="auto"/>
        <w:jc w:val="both"/>
        <w:rPr>
          <w:i/>
          <w:sz w:val="24"/>
          <w:szCs w:val="24"/>
        </w:rPr>
      </w:pPr>
    </w:p>
    <w:p w:rsidR="000B510C" w:rsidRPr="00F64C72" w:rsidRDefault="000B510C" w:rsidP="000B510C">
      <w:pPr>
        <w:jc w:val="both"/>
        <w:rPr>
          <w:i/>
          <w:sz w:val="24"/>
          <w:szCs w:val="24"/>
        </w:rPr>
      </w:pPr>
      <w:r w:rsidRPr="00E57C6D">
        <w:rPr>
          <w:b/>
          <w:i/>
          <w:color w:val="1F497D" w:themeColor="text2"/>
          <w:sz w:val="24"/>
          <w:szCs w:val="24"/>
        </w:rPr>
        <w:t>Nom</w:t>
      </w:r>
      <w:r w:rsidRPr="00E57C6D">
        <w:rPr>
          <w:i/>
          <w:color w:val="1F497D" w:themeColor="text2"/>
          <w:sz w:val="24"/>
          <w:szCs w:val="24"/>
        </w:rPr>
        <w:t xml:space="preserve">  </w:t>
      </w:r>
      <w:r>
        <w:rPr>
          <w:i/>
          <w:sz w:val="24"/>
          <w:szCs w:val="24"/>
        </w:rPr>
        <w:t xml:space="preserve">        </w:t>
      </w:r>
      <w:r w:rsidRPr="00E57C6D">
        <w:rPr>
          <w:i/>
          <w:color w:val="A6A6A6" w:themeColor="background1" w:themeShade="A6"/>
          <w:sz w:val="24"/>
          <w:szCs w:val="24"/>
        </w:rPr>
        <w:t>………………………</w:t>
      </w:r>
      <w:r>
        <w:rPr>
          <w:i/>
          <w:color w:val="A6A6A6" w:themeColor="background1" w:themeShade="A6"/>
          <w:sz w:val="24"/>
          <w:szCs w:val="24"/>
        </w:rPr>
        <w:t>…………….</w:t>
      </w:r>
    </w:p>
    <w:p w:rsidR="000B510C" w:rsidRDefault="000B510C" w:rsidP="000B510C">
      <w:pPr>
        <w:jc w:val="both"/>
        <w:rPr>
          <w:i/>
          <w:color w:val="A6A6A6" w:themeColor="background1" w:themeShade="A6"/>
          <w:sz w:val="24"/>
          <w:szCs w:val="24"/>
        </w:rPr>
      </w:pPr>
      <w:r w:rsidRPr="00E57C6D">
        <w:rPr>
          <w:b/>
          <w:i/>
          <w:color w:val="1F497D" w:themeColor="text2"/>
          <w:sz w:val="24"/>
          <w:szCs w:val="24"/>
        </w:rPr>
        <w:t>Prénom</w:t>
      </w:r>
      <w:r>
        <w:rPr>
          <w:b/>
          <w:i/>
          <w:sz w:val="24"/>
          <w:szCs w:val="24"/>
        </w:rPr>
        <w:t xml:space="preserve">    </w:t>
      </w:r>
      <w:r w:rsidRPr="00E57C6D">
        <w:rPr>
          <w:i/>
          <w:color w:val="A6A6A6" w:themeColor="background1" w:themeShade="A6"/>
          <w:sz w:val="24"/>
          <w:szCs w:val="24"/>
        </w:rPr>
        <w:t>………………………………………</w:t>
      </w:r>
    </w:p>
    <w:p w:rsidR="000B510C" w:rsidRPr="00F64C72" w:rsidRDefault="000B510C" w:rsidP="000B51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Votre témoignage est         </w:t>
      </w:r>
      <w:r w:rsidRPr="00E57C6D">
        <w:rPr>
          <w:b/>
          <w:i/>
          <w:color w:val="1F497D" w:themeColor="text2"/>
          <w:sz w:val="24"/>
          <w:szCs w:val="24"/>
        </w:rPr>
        <w:t>pour vous-même             pour un enfant                   pour un parent</w:t>
      </w:r>
      <w:r w:rsidRPr="00E57C6D">
        <w:rPr>
          <w:i/>
          <w:color w:val="1F497D" w:themeColor="text2"/>
          <w:sz w:val="24"/>
          <w:szCs w:val="24"/>
        </w:rPr>
        <w:t xml:space="preserve">   </w:t>
      </w:r>
    </w:p>
    <w:p w:rsidR="000B510C" w:rsidRPr="00F64C72" w:rsidRDefault="000B510C" w:rsidP="000B510C">
      <w:pPr>
        <w:jc w:val="both"/>
        <w:rPr>
          <w:i/>
          <w:sz w:val="24"/>
          <w:szCs w:val="24"/>
        </w:rPr>
      </w:pPr>
      <w:r w:rsidRPr="00E57C6D">
        <w:rPr>
          <w:b/>
          <w:i/>
          <w:color w:val="1F497D" w:themeColor="text2"/>
          <w:sz w:val="24"/>
          <w:szCs w:val="24"/>
        </w:rPr>
        <w:t>Age du patient</w:t>
      </w:r>
      <w:r>
        <w:rPr>
          <w:i/>
          <w:sz w:val="24"/>
          <w:szCs w:val="24"/>
        </w:rPr>
        <w:t xml:space="preserve">   </w:t>
      </w:r>
      <w:r w:rsidRPr="00E57C6D">
        <w:rPr>
          <w:i/>
          <w:color w:val="A6A6A6" w:themeColor="background1" w:themeShade="A6"/>
          <w:sz w:val="24"/>
          <w:szCs w:val="24"/>
        </w:rPr>
        <w:t>…………</w:t>
      </w:r>
    </w:p>
    <w:p w:rsidR="000B510C" w:rsidRDefault="000B510C" w:rsidP="000B510C">
      <w:pPr>
        <w:jc w:val="both"/>
        <w:rPr>
          <w:i/>
          <w:sz w:val="24"/>
          <w:szCs w:val="24"/>
        </w:rPr>
      </w:pPr>
      <w:r w:rsidRPr="00E57C6D">
        <w:rPr>
          <w:b/>
          <w:i/>
          <w:color w:val="1F497D" w:themeColor="text2"/>
          <w:sz w:val="24"/>
          <w:szCs w:val="24"/>
        </w:rPr>
        <w:t>Pathologie</w:t>
      </w:r>
      <w:r>
        <w:rPr>
          <w:i/>
          <w:sz w:val="24"/>
          <w:szCs w:val="24"/>
        </w:rPr>
        <w:t xml:space="preserve">   </w:t>
      </w:r>
      <w:r w:rsidRPr="00F64C72">
        <w:rPr>
          <w:i/>
          <w:sz w:val="24"/>
          <w:szCs w:val="24"/>
        </w:rPr>
        <w:t xml:space="preserve"> </w:t>
      </w:r>
      <w:r w:rsidRPr="00E57C6D">
        <w:rPr>
          <w:i/>
          <w:color w:val="A6A6A6" w:themeColor="background1" w:themeShade="A6"/>
          <w:sz w:val="24"/>
          <w:szCs w:val="24"/>
        </w:rPr>
        <w:t>…………………</w:t>
      </w:r>
      <w:r>
        <w:rPr>
          <w:i/>
          <w:color w:val="A6A6A6" w:themeColor="background1" w:themeShade="A6"/>
          <w:sz w:val="24"/>
          <w:szCs w:val="24"/>
        </w:rPr>
        <w:t>…</w:t>
      </w:r>
    </w:p>
    <w:p w:rsidR="000B510C" w:rsidRPr="008564B0" w:rsidRDefault="000B510C" w:rsidP="000B510C">
      <w:pPr>
        <w:jc w:val="both"/>
        <w:rPr>
          <w:i/>
          <w:color w:val="595959" w:themeColor="text1" w:themeTint="A6"/>
          <w:sz w:val="24"/>
          <w:szCs w:val="24"/>
        </w:rPr>
      </w:pPr>
      <w:r w:rsidRPr="008564B0">
        <w:rPr>
          <w:b/>
          <w:i/>
          <w:color w:val="595959" w:themeColor="text1" w:themeTint="A6"/>
          <w:sz w:val="24"/>
          <w:szCs w:val="24"/>
        </w:rPr>
        <w:t>Nota :</w:t>
      </w:r>
      <w:r w:rsidRPr="008564B0">
        <w:rPr>
          <w:i/>
          <w:color w:val="595959" w:themeColor="text1" w:themeTint="A6"/>
          <w:sz w:val="24"/>
          <w:szCs w:val="24"/>
        </w:rPr>
        <w:t xml:space="preserve"> Nous vous prions de rédiger un témoignage par patient au cas où vous êtes concerné par plusieurs patients (ex. vous-même et un/des proches).</w:t>
      </w:r>
    </w:p>
    <w:p w:rsidR="000B510C" w:rsidRPr="008564B0" w:rsidRDefault="000B510C" w:rsidP="000B510C">
      <w:pPr>
        <w:jc w:val="both"/>
        <w:rPr>
          <w:color w:val="595959" w:themeColor="text1" w:themeTint="A6"/>
          <w:sz w:val="24"/>
          <w:szCs w:val="24"/>
        </w:rPr>
      </w:pPr>
      <w:r w:rsidRPr="008564B0">
        <w:rPr>
          <w:b/>
          <w:color w:val="404040" w:themeColor="text1" w:themeTint="BF"/>
          <w:sz w:val="24"/>
          <w:szCs w:val="24"/>
        </w:rPr>
        <w:t>Afin de recueillir votre ressenti</w:t>
      </w:r>
      <w:r w:rsidRPr="008564B0">
        <w:rPr>
          <w:color w:val="404040" w:themeColor="text1" w:themeTint="BF"/>
          <w:sz w:val="24"/>
          <w:szCs w:val="24"/>
        </w:rPr>
        <w:t xml:space="preserve"> par rapport aux questions suivantes nous vous remercions de bien vouloir nous écrire quelques lignes </w:t>
      </w:r>
      <w:r w:rsidRPr="008564B0">
        <w:rPr>
          <w:b/>
          <w:color w:val="404040" w:themeColor="text1" w:themeTint="BF"/>
          <w:sz w:val="24"/>
          <w:szCs w:val="24"/>
        </w:rPr>
        <w:t>quand vous vous sentez concerné</w:t>
      </w:r>
      <w:r w:rsidRPr="008564B0">
        <w:rPr>
          <w:color w:val="404040" w:themeColor="text1" w:themeTint="BF"/>
          <w:sz w:val="24"/>
          <w:szCs w:val="24"/>
        </w:rPr>
        <w:t xml:space="preserve"> par le sujet proposé dans les grilles ci-dessous. Nous vous demandons de porter en particulier une </w:t>
      </w:r>
      <w:r w:rsidRPr="008564B0">
        <w:rPr>
          <w:b/>
          <w:color w:val="404040" w:themeColor="text1" w:themeTint="BF"/>
          <w:sz w:val="24"/>
          <w:szCs w:val="24"/>
        </w:rPr>
        <w:t>grande attention aux aspects proposés dans la grille spécifique AIRG</w:t>
      </w:r>
      <w:r w:rsidRPr="008564B0">
        <w:rPr>
          <w:color w:val="595959" w:themeColor="text1" w:themeTint="A6"/>
          <w:sz w:val="24"/>
          <w:szCs w:val="24"/>
        </w:rPr>
        <w:t>.</w:t>
      </w:r>
    </w:p>
    <w:p w:rsidR="000B510C" w:rsidRDefault="000B510C" w:rsidP="000B510C">
      <w:pPr>
        <w:jc w:val="both"/>
        <w:rPr>
          <w:b/>
          <w:i/>
          <w:sz w:val="24"/>
          <w:szCs w:val="24"/>
        </w:rPr>
      </w:pPr>
    </w:p>
    <w:p w:rsidR="000B510C" w:rsidRDefault="000B510C" w:rsidP="000B510C">
      <w:pPr>
        <w:jc w:val="both"/>
        <w:rPr>
          <w:b/>
          <w:i/>
          <w:sz w:val="24"/>
          <w:szCs w:val="24"/>
        </w:rPr>
      </w:pPr>
      <w:r w:rsidRPr="008564B0">
        <w:rPr>
          <w:b/>
          <w:color w:val="FF3300"/>
          <w:sz w:val="28"/>
          <w:szCs w:val="24"/>
        </w:rPr>
        <w:t>ASPECTS GENERAUX</w:t>
      </w:r>
      <w:r w:rsidRPr="008564B0">
        <w:rPr>
          <w:b/>
          <w:i/>
          <w:sz w:val="28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(grille proposée par les EGR) </w:t>
      </w: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Dépistage, prévention, diagnostic et prise en charge précoce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Dispositif d'annonces, d'informations et d'orientation, parcours de soins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Greffe - Mise en route des traitements et suivi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lastRenderedPageBreak/>
        <w:t xml:space="preserve">Lutter contre la pénurie d'organes (donneurs vivants et décédés), organiser la greffe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Dialyses - mise en route des traitements et suivi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Organisation de la dialyse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Autonomie (dans ou vis à vis des traitements)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Transferts de traitements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proofErr w:type="spellStart"/>
      <w:r w:rsidRPr="008E7CBD">
        <w:rPr>
          <w:rFonts w:eastAsia="Times New Roman" w:cs="Arial"/>
          <w:color w:val="000000"/>
          <w:sz w:val="24"/>
          <w:szCs w:val="24"/>
          <w:lang w:eastAsia="fr-FR"/>
        </w:rPr>
        <w:t>Bientraitance</w:t>
      </w:r>
      <w:proofErr w:type="spellEnd"/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Grandir et se construire avec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Vivre avec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t xml:space="preserve">Vieillir avec </w:t>
      </w:r>
    </w:p>
    <w:p w:rsidR="000B510C" w:rsidRPr="008E7CBD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Default="000B510C" w:rsidP="000B510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8E7CBD">
        <w:rPr>
          <w:rFonts w:eastAsia="Times New Roman" w:cs="Arial"/>
          <w:color w:val="000000"/>
          <w:sz w:val="24"/>
          <w:szCs w:val="24"/>
          <w:lang w:eastAsia="fr-FR"/>
        </w:rPr>
        <w:lastRenderedPageBreak/>
        <w:t>Rôle des industriels du médicament et du dispositif</w:t>
      </w:r>
    </w:p>
    <w:p w:rsidR="000B510C" w:rsidRDefault="000B510C" w:rsidP="000B510C">
      <w:pPr>
        <w:pStyle w:val="Paragraphedelist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F64C72" w:rsidRDefault="000B510C" w:rsidP="000B510C">
      <w:pPr>
        <w:spacing w:before="100" w:beforeAutospacing="1" w:after="100" w:afterAutospacing="1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B510C" w:rsidRPr="008564B0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8"/>
          <w:szCs w:val="24"/>
          <w:lang w:eastAsia="fr-FR"/>
        </w:rPr>
      </w:pP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color w:val="000000"/>
          <w:sz w:val="24"/>
          <w:szCs w:val="24"/>
          <w:lang w:eastAsia="fr-FR"/>
        </w:rPr>
      </w:pPr>
      <w:r w:rsidRPr="008564B0">
        <w:rPr>
          <w:rFonts w:eastAsia="Times New Roman" w:cs="Arial"/>
          <w:b/>
          <w:color w:val="FF3300"/>
          <w:sz w:val="28"/>
          <w:szCs w:val="24"/>
          <w:lang w:eastAsia="fr-FR"/>
        </w:rPr>
        <w:t>ASPECTS SPECIFIQUES AUX MALADIES RENALES GENETIQUES</w:t>
      </w:r>
      <w:r w:rsidRPr="008564B0">
        <w:rPr>
          <w:rFonts w:eastAsia="Times New Roman" w:cs="Arial"/>
          <w:b/>
          <w:i/>
          <w:color w:val="FF3300"/>
          <w:sz w:val="28"/>
          <w:szCs w:val="24"/>
          <w:lang w:eastAsia="fr-FR"/>
        </w:rPr>
        <w:t xml:space="preserve"> </w:t>
      </w:r>
      <w:r>
        <w:rPr>
          <w:rFonts w:eastAsia="Times New Roman" w:cs="Arial"/>
          <w:b/>
          <w:i/>
          <w:color w:val="000000"/>
          <w:sz w:val="24"/>
          <w:szCs w:val="24"/>
          <w:lang w:eastAsia="fr-FR"/>
        </w:rPr>
        <w:t>(grille spécifique proposée par l’AIRG)</w:t>
      </w:r>
      <w:r w:rsidRPr="00F64C72">
        <w:rPr>
          <w:rFonts w:eastAsia="Times New Roman" w:cs="Arial"/>
          <w:b/>
          <w:i/>
          <w:color w:val="000000"/>
          <w:sz w:val="24"/>
          <w:szCs w:val="24"/>
          <w:lang w:eastAsia="fr-FR"/>
        </w:rPr>
        <w:t xml:space="preserve"> </w:t>
      </w:r>
    </w:p>
    <w:p w:rsidR="000B510C" w:rsidRDefault="000B510C" w:rsidP="000B510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i/>
          <w:color w:val="000000"/>
          <w:sz w:val="24"/>
          <w:szCs w:val="24"/>
          <w:lang w:eastAsia="fr-FR"/>
        </w:rPr>
      </w:pPr>
    </w:p>
    <w:p w:rsidR="000B510C" w:rsidRPr="008564B0" w:rsidRDefault="000B510C" w:rsidP="000B510C">
      <w:pPr>
        <w:jc w:val="both"/>
        <w:rPr>
          <w:b/>
          <w:i/>
          <w:color w:val="002060"/>
          <w:sz w:val="24"/>
          <w:szCs w:val="24"/>
        </w:rPr>
      </w:pPr>
      <w:r w:rsidRPr="008564B0">
        <w:rPr>
          <w:b/>
          <w:color w:val="002060"/>
          <w:sz w:val="24"/>
          <w:szCs w:val="24"/>
        </w:rPr>
        <w:t xml:space="preserve">MRG maladie héréditaire.  </w:t>
      </w:r>
      <w:r w:rsidRPr="008564B0">
        <w:rPr>
          <w:b/>
          <w:i/>
          <w:color w:val="002060"/>
          <w:sz w:val="24"/>
          <w:szCs w:val="24"/>
        </w:rPr>
        <w:t xml:space="preserve"> </w:t>
      </w:r>
    </w:p>
    <w:p w:rsidR="000B510C" w:rsidRPr="007C48E1" w:rsidRDefault="000B510C" w:rsidP="000B510C">
      <w:pPr>
        <w:pStyle w:val="Paragraphedeliste"/>
        <w:numPr>
          <w:ilvl w:val="0"/>
          <w:numId w:val="2"/>
        </w:numPr>
        <w:ind w:left="426"/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>Comment vivez-vous le caractère héréditaire de la maladie rénale qui vous touche ?</w:t>
      </w: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numPr>
          <w:ilvl w:val="0"/>
          <w:numId w:val="2"/>
        </w:numPr>
        <w:ind w:left="426"/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 xml:space="preserve">Vous avait-on dit que vous risquiez d’être porteur d’une Maladie Rénale Génétique et, si oui, quel a été votre ressenti? </w:t>
      </w: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numPr>
          <w:ilvl w:val="0"/>
          <w:numId w:val="2"/>
        </w:numPr>
        <w:ind w:left="426"/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>Avez-vous informé votre entourage du risque de transmission et, si oui, comment cette annonce a-t-elle été reçue?</w:t>
      </w: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numPr>
          <w:ilvl w:val="0"/>
          <w:numId w:val="2"/>
        </w:numPr>
        <w:ind w:left="426"/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>Si vous avez transmis la maladie, ressentez-vous de la culpabilité ?</w:t>
      </w:r>
      <w:r w:rsidRPr="007C48E1">
        <w:rPr>
          <w:rFonts w:ascii="Arial" w:hAnsi="Arial" w:cs="Arial"/>
          <w:i/>
          <w:color w:val="000000"/>
          <w:sz w:val="17"/>
          <w:szCs w:val="17"/>
        </w:rPr>
        <w:t xml:space="preserve"> </w:t>
      </w:r>
      <w:r w:rsidRPr="007C48E1">
        <w:rPr>
          <w:rFonts w:cs="Arial"/>
          <w:i/>
          <w:color w:val="000000"/>
          <w:sz w:val="24"/>
          <w:szCs w:val="24"/>
        </w:rPr>
        <w:t>si oui pouvez-vous expliquer ce sentiment ?</w:t>
      </w:r>
    </w:p>
    <w:p w:rsidR="000B510C" w:rsidRPr="007C48E1" w:rsidRDefault="000B510C" w:rsidP="000B510C">
      <w:pPr>
        <w:pStyle w:val="Paragraphedeliste"/>
        <w:ind w:left="426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rFonts w:cs="Arial"/>
          <w:i/>
          <w:color w:val="000000"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rFonts w:cs="Arial"/>
          <w:i/>
          <w:color w:val="000000"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rFonts w:cs="Arial"/>
          <w:i/>
          <w:color w:val="000000"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numPr>
          <w:ilvl w:val="0"/>
          <w:numId w:val="2"/>
        </w:numPr>
        <w:ind w:left="426"/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>Si vous étiez informé, vous êtes-vous posé des questions au moment d’avoir des enfants (pour vous et pour eux)?</w:t>
      </w:r>
      <w:r w:rsidRPr="007C48E1">
        <w:rPr>
          <w:rFonts w:ascii="Arial" w:hAnsi="Arial" w:cs="Arial"/>
          <w:i/>
          <w:color w:val="000000"/>
          <w:sz w:val="17"/>
          <w:szCs w:val="17"/>
        </w:rPr>
        <w:t xml:space="preserve"> </w:t>
      </w:r>
      <w:r w:rsidRPr="007C48E1">
        <w:rPr>
          <w:rFonts w:cs="Arial"/>
          <w:i/>
          <w:color w:val="000000"/>
          <w:sz w:val="24"/>
          <w:szCs w:val="24"/>
        </w:rPr>
        <w:t>quelles questions vous êtes-vous posées au moment d'avoir un enfant pour vous et pour lui ?</w:t>
      </w:r>
    </w:p>
    <w:p w:rsidR="000B510C" w:rsidRPr="007C48E1" w:rsidRDefault="000B510C" w:rsidP="000B510C">
      <w:pPr>
        <w:pStyle w:val="Paragraphedeliste"/>
        <w:jc w:val="both"/>
        <w:rPr>
          <w:rFonts w:cs="Arial"/>
          <w:i/>
          <w:color w:val="000000"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rFonts w:cs="Arial"/>
          <w:i/>
          <w:color w:val="000000"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numPr>
          <w:ilvl w:val="0"/>
          <w:numId w:val="2"/>
        </w:numPr>
        <w:ind w:left="426"/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lastRenderedPageBreak/>
        <w:t>D’une façon générale, estimez-vous avoir été bien informé sur le côté génétique de votre maladie  et ses conséquences?</w:t>
      </w:r>
      <w:r w:rsidRPr="007C48E1">
        <w:rPr>
          <w:rFonts w:ascii="Arial" w:hAnsi="Arial" w:cs="Arial"/>
          <w:i/>
          <w:color w:val="000000"/>
          <w:sz w:val="17"/>
          <w:szCs w:val="17"/>
        </w:rPr>
        <w:t xml:space="preserve"> </w:t>
      </w:r>
      <w:r w:rsidRPr="007C48E1">
        <w:rPr>
          <w:rFonts w:cs="Arial"/>
          <w:i/>
          <w:color w:val="000000"/>
          <w:sz w:val="24"/>
          <w:szCs w:val="24"/>
        </w:rPr>
        <w:t>Si oui par quel canal ?</w:t>
      </w: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pStyle w:val="Paragraphedeliste"/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b/>
          <w:i/>
          <w:sz w:val="24"/>
          <w:szCs w:val="24"/>
        </w:rPr>
      </w:pPr>
    </w:p>
    <w:p w:rsidR="000B510C" w:rsidRDefault="000B510C" w:rsidP="000B510C">
      <w:pPr>
        <w:jc w:val="both"/>
        <w:rPr>
          <w:b/>
          <w:color w:val="002060"/>
          <w:sz w:val="24"/>
          <w:szCs w:val="24"/>
        </w:rPr>
      </w:pPr>
      <w:r w:rsidRPr="008564B0">
        <w:rPr>
          <w:b/>
          <w:color w:val="002060"/>
          <w:sz w:val="24"/>
          <w:szCs w:val="24"/>
        </w:rPr>
        <w:t>MRG maladie rare</w:t>
      </w:r>
    </w:p>
    <w:p w:rsidR="000B510C" w:rsidRPr="008564B0" w:rsidRDefault="000B510C" w:rsidP="000B510C">
      <w:pPr>
        <w:jc w:val="both"/>
        <w:rPr>
          <w:b/>
          <w:color w:val="002060"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 xml:space="preserve">Hormis la PKD la maladie rénale génétique est rare ! Comment avez-vous essayé de briser cet isolement ? 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>Comment êtes-vous devenus adhérents de l’</w:t>
      </w:r>
      <w:proofErr w:type="spellStart"/>
      <w:r w:rsidRPr="007C48E1">
        <w:rPr>
          <w:i/>
          <w:sz w:val="24"/>
          <w:szCs w:val="24"/>
        </w:rPr>
        <w:t>AIRG-France</w:t>
      </w:r>
      <w:proofErr w:type="spellEnd"/>
      <w:r w:rsidRPr="007C48E1">
        <w:rPr>
          <w:i/>
          <w:sz w:val="24"/>
          <w:szCs w:val="24"/>
        </w:rPr>
        <w:t> ?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 xml:space="preserve"> Y avez-vous trouvé ce que vous cherchiez ? Plus que ce que vous cherchiez ? 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color w:val="002060"/>
          <w:sz w:val="24"/>
          <w:szCs w:val="24"/>
        </w:rPr>
      </w:pPr>
    </w:p>
    <w:p w:rsidR="000B510C" w:rsidRPr="007C48E1" w:rsidRDefault="000B510C" w:rsidP="000B510C">
      <w:pPr>
        <w:jc w:val="both"/>
        <w:rPr>
          <w:b/>
          <w:i/>
          <w:color w:val="002060"/>
          <w:sz w:val="24"/>
          <w:szCs w:val="24"/>
        </w:rPr>
      </w:pPr>
      <w:r w:rsidRPr="007C48E1">
        <w:rPr>
          <w:b/>
          <w:i/>
          <w:color w:val="002060"/>
          <w:sz w:val="24"/>
          <w:szCs w:val="24"/>
        </w:rPr>
        <w:t xml:space="preserve">MRG à forte dominance pédiatrique 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>MRG, hormis la PKD, se manifeste au stade pédiatrique : comment avez-vous vécu le choc de l’annonce du diagnostic de l’atteinte d’un de vos enfants ?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 xml:space="preserve"> Etiez-vous préparé ?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 xml:space="preserve"> 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lastRenderedPageBreak/>
        <w:t>Comment avez-vous accompagné votre enfant ? ou comment, enfant vous-même, avez vécu avec ce diagnostic, traitements, etc</w:t>
      </w:r>
      <w:proofErr w:type="gramStart"/>
      <w:r w:rsidRPr="007C48E1">
        <w:rPr>
          <w:i/>
          <w:sz w:val="24"/>
          <w:szCs w:val="24"/>
        </w:rPr>
        <w:t>..</w:t>
      </w:r>
      <w:proofErr w:type="gramEnd"/>
      <w:r w:rsidRPr="007C48E1">
        <w:rPr>
          <w:i/>
          <w:sz w:val="24"/>
          <w:szCs w:val="24"/>
        </w:rPr>
        <w:t xml:space="preserve"> </w:t>
      </w:r>
      <w:proofErr w:type="gramStart"/>
      <w:r w:rsidRPr="007C48E1">
        <w:rPr>
          <w:i/>
          <w:sz w:val="24"/>
          <w:szCs w:val="24"/>
        </w:rPr>
        <w:t>sur</w:t>
      </w:r>
      <w:proofErr w:type="gramEnd"/>
      <w:r w:rsidRPr="007C48E1">
        <w:rPr>
          <w:i/>
          <w:sz w:val="24"/>
          <w:szCs w:val="24"/>
        </w:rPr>
        <w:t xml:space="preserve"> vos épaules d’enfant, d’adolescent, de jeune adulte?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 xml:space="preserve">  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  <w:r w:rsidRPr="007C48E1">
        <w:rPr>
          <w:i/>
          <w:sz w:val="24"/>
          <w:szCs w:val="24"/>
        </w:rPr>
        <w:t>Si vous avez un ou plusieurs enfants souffrant d’une Maladie Rénale Génétique, rencontrez-vous des problèmes socioprofessionnels, financiers ou autres qui ne trouvent pas de solution et si oui, lesquels?</w:t>
      </w: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i/>
          <w:sz w:val="24"/>
          <w:szCs w:val="24"/>
        </w:rPr>
      </w:pPr>
    </w:p>
    <w:p w:rsidR="000B510C" w:rsidRPr="007C48E1" w:rsidRDefault="000B510C" w:rsidP="000B510C">
      <w:pPr>
        <w:jc w:val="both"/>
        <w:rPr>
          <w:b/>
          <w:i/>
          <w:color w:val="000000"/>
          <w:sz w:val="24"/>
          <w:szCs w:val="24"/>
        </w:rPr>
      </w:pPr>
    </w:p>
    <w:p w:rsidR="000B510C" w:rsidRPr="008564B0" w:rsidRDefault="000B510C" w:rsidP="000B510C">
      <w:pPr>
        <w:jc w:val="both"/>
        <w:rPr>
          <w:b/>
          <w:color w:val="002060"/>
          <w:sz w:val="24"/>
          <w:szCs w:val="24"/>
        </w:rPr>
      </w:pPr>
      <w:r w:rsidRPr="008564B0">
        <w:rPr>
          <w:b/>
          <w:color w:val="002060"/>
          <w:sz w:val="24"/>
          <w:szCs w:val="24"/>
        </w:rPr>
        <w:t>Commentaire libre</w:t>
      </w:r>
    </w:p>
    <w:p w:rsidR="000B510C" w:rsidRPr="003A3639" w:rsidRDefault="000B510C" w:rsidP="000B510C">
      <w:pPr>
        <w:spacing w:after="0" w:line="240" w:lineRule="auto"/>
        <w:jc w:val="both"/>
        <w:rPr>
          <w:i/>
          <w:sz w:val="24"/>
          <w:szCs w:val="24"/>
        </w:rPr>
      </w:pPr>
      <w:r w:rsidRPr="003A3639">
        <w:rPr>
          <w:i/>
          <w:sz w:val="24"/>
          <w:szCs w:val="24"/>
        </w:rPr>
        <w:t xml:space="preserve">Nous souhaiterions recueillir ici en plus de ce qui précède, tout élément important qui nous aurait échappé.  </w:t>
      </w:r>
    </w:p>
    <w:p w:rsidR="00C875ED" w:rsidRDefault="00C875ED"/>
    <w:sectPr w:rsidR="00C875ED" w:rsidSect="008564B0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68E"/>
    <w:multiLevelType w:val="multilevel"/>
    <w:tmpl w:val="9BF6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F298F"/>
    <w:multiLevelType w:val="hybridMultilevel"/>
    <w:tmpl w:val="98BAA6E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10C"/>
    <w:rsid w:val="000B510C"/>
    <w:rsid w:val="00483D87"/>
    <w:rsid w:val="00C875ED"/>
    <w:rsid w:val="00F7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0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1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5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renault34@orange.fr" TargetMode="External"/><Relationship Id="rId5" Type="http://schemas.openxmlformats.org/officeDocument/2006/relationships/hyperlink" Target="mailto:yc.maz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</cp:lastModifiedBy>
  <cp:revision>1</cp:revision>
  <dcterms:created xsi:type="dcterms:W3CDTF">2012-03-14T22:27:00Z</dcterms:created>
  <dcterms:modified xsi:type="dcterms:W3CDTF">2012-03-14T22:32:00Z</dcterms:modified>
</cp:coreProperties>
</file>